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C8740A4" w:rsidR="000D1FCD" w:rsidRDefault="00297795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61803A8C">
            <wp:simplePos x="0" y="0"/>
            <wp:positionH relativeFrom="column">
              <wp:posOffset>-129540</wp:posOffset>
            </wp:positionH>
            <wp:positionV relativeFrom="paragraph">
              <wp:posOffset>274955</wp:posOffset>
            </wp:positionV>
            <wp:extent cx="1792605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BC79DFC">
                <wp:simplePos x="0" y="0"/>
                <wp:positionH relativeFrom="column">
                  <wp:posOffset>2197100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F6E25E" id="Rettangolo 13" o:spid="_x0000_s1026" style="position:absolute;margin-left:173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MNEU2j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7777777" w:rsidR="00CF3ABB" w:rsidRPr="00131262" w:rsidRDefault="00CF3ABB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PIEMONTE</w:t>
                            </w:r>
                            <w:r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CR</w:t>
                            </w:r>
                            <w:r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92C3DEF" w:rsidR="005D45E1" w:rsidRPr="004C374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4C3748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4C374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4C3748">
                              <w:rPr>
                                <w:rFonts w:ascii="Cambria" w:hAnsi="Cambria"/>
                              </w:rPr>
                              <w:t>Barbera 100%</w:t>
                            </w:r>
                          </w:p>
                          <w:p w14:paraId="08B9519C" w14:textId="376664FD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487C8CFC" w14:textId="42030119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4C3748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6DC4754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67FBAAE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5,9</w:t>
                            </w:r>
                          </w:p>
                          <w:p w14:paraId="48ECF174" w14:textId="3CD93956" w:rsidR="005D45E1" w:rsidRPr="004C374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19C15FB7" w:rsidR="00601FE3" w:rsidRPr="004C374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>Monferratog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ebiet </w:t>
                            </w:r>
                          </w:p>
                          <w:p w14:paraId="72AF224A" w14:textId="5EE44313" w:rsidR="005D45E1" w:rsidRPr="004C374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C3748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4C3748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4C3748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4C3748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700D8FC0" w:rsidR="000A5036" w:rsidRPr="004C3748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>Vergärung in Stahltanks bei kontrollierter Temperatur</w:t>
                            </w:r>
                          </w:p>
                          <w:p w14:paraId="488585C5" w14:textId="6C56306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Monate </w:t>
                            </w:r>
                            <w:bookmarkStart w:id="0" w:name="_Hlk172127583"/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bookmarkEnd w:id="0"/>
                          </w:p>
                          <w:p w14:paraId="4569AC22" w14:textId="10393788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11000kg</w:t>
                            </w:r>
                          </w:p>
                          <w:p w14:paraId="74F742C2" w14:textId="336B2446" w:rsidR="002A7550" w:rsidRPr="004C3748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Intensives </w:t>
                            </w:r>
                            <w:r w:rsidR="00297795" w:rsidRPr="004C3748">
                              <w:rPr>
                                <w:rFonts w:ascii="Cambria" w:hAnsi="Cambria"/>
                                <w:lang w:val="de-DE"/>
                              </w:rPr>
                              <w:t>R</w:t>
                            </w:r>
                            <w:r w:rsidR="00CF3ABB" w:rsidRPr="004C3748">
                              <w:rPr>
                                <w:rFonts w:ascii="Cambria" w:hAnsi="Cambria"/>
                                <w:lang w:val="de-DE"/>
                              </w:rPr>
                              <w:t>ot mit violetten Spiegelungen</w:t>
                            </w:r>
                          </w:p>
                          <w:p w14:paraId="4CC91213" w14:textId="0685767A" w:rsidR="002A7550" w:rsidRPr="004C374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97795" w:rsidRPr="004C3748">
                              <w:rPr>
                                <w:rFonts w:ascii="Cambria" w:hAnsi="Cambria"/>
                                <w:lang w:val="de-DE"/>
                              </w:rPr>
                              <w:t>Fruchtig und beständig mit leichten Gewürznoten</w:t>
                            </w:r>
                          </w:p>
                          <w:p w14:paraId="711E37EA" w14:textId="1381E946" w:rsidR="00A54178" w:rsidRPr="004C374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97795" w:rsidRPr="004C3748">
                              <w:rPr>
                                <w:rFonts w:ascii="Cambria" w:hAnsi="Cambria"/>
                                <w:lang w:val="de-DE"/>
                              </w:rPr>
                              <w:t>Trocken und trotzdem weich, vollmundig mit feinen Tanninen</w:t>
                            </w:r>
                          </w:p>
                          <w:p w14:paraId="5AF3EE9D" w14:textId="77777777" w:rsidR="00601FE3" w:rsidRPr="004C3748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0F2FFFCC" w14:textId="77777777" w:rsidR="00297795" w:rsidRDefault="00297795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97795">
                              <w:rPr>
                                <w:rFonts w:ascii="Cambria" w:hAnsi="Cambria"/>
                                <w:lang w:val="de-DE"/>
                              </w:rPr>
                              <w:t>Ausgezeichnet zu Nudelgerichten, reifem Käse und Grillfleisch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230B9A6D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7777777" w:rsidR="00CF3ABB" w:rsidRPr="00131262" w:rsidRDefault="00CF3ABB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PIEMONTE</w:t>
                      </w:r>
                      <w:r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CR</w:t>
                      </w:r>
                      <w:r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92C3DEF" w:rsidR="005D45E1" w:rsidRPr="004C3748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4C3748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4C3748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4C3748">
                        <w:rPr>
                          <w:rFonts w:ascii="Cambria" w:hAnsi="Cambria"/>
                        </w:rPr>
                        <w:t>Barbera 100%</w:t>
                      </w:r>
                    </w:p>
                    <w:p w14:paraId="08B9519C" w14:textId="376664FD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487C8CFC" w14:textId="42030119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4C3748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6DC4754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67FBAAE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5,9</w:t>
                      </w:r>
                    </w:p>
                    <w:p w14:paraId="48ECF174" w14:textId="3CD93956" w:rsidR="005D45E1" w:rsidRPr="004C3748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19C15FB7" w:rsidR="00601FE3" w:rsidRPr="004C374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>Monferratog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 xml:space="preserve">ebiet </w:t>
                      </w:r>
                    </w:p>
                    <w:p w14:paraId="72AF224A" w14:textId="5EE44313" w:rsidR="005D45E1" w:rsidRPr="004C374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C3748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4C3748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4C3748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4C3748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700D8FC0" w:rsidR="000A5036" w:rsidRPr="004C3748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>Vergärung in Stahltanks bei kontrollierter Temperatur</w:t>
                      </w:r>
                    </w:p>
                    <w:p w14:paraId="488585C5" w14:textId="6C56306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Monate </w:t>
                      </w:r>
                      <w:bookmarkStart w:id="1" w:name="_Hlk172127583"/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bookmarkEnd w:id="1"/>
                    </w:p>
                    <w:p w14:paraId="4569AC22" w14:textId="10393788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11000kg</w:t>
                      </w:r>
                    </w:p>
                    <w:p w14:paraId="74F742C2" w14:textId="336B2446" w:rsidR="002A7550" w:rsidRPr="004C3748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 xml:space="preserve">Intensives </w:t>
                      </w:r>
                      <w:r w:rsidR="00297795" w:rsidRPr="004C3748">
                        <w:rPr>
                          <w:rFonts w:ascii="Cambria" w:hAnsi="Cambria"/>
                          <w:lang w:val="de-DE"/>
                        </w:rPr>
                        <w:t>R</w:t>
                      </w:r>
                      <w:r w:rsidR="00CF3ABB" w:rsidRPr="004C3748">
                        <w:rPr>
                          <w:rFonts w:ascii="Cambria" w:hAnsi="Cambria"/>
                          <w:lang w:val="de-DE"/>
                        </w:rPr>
                        <w:t>ot mit violetten Spiegelungen</w:t>
                      </w:r>
                    </w:p>
                    <w:p w14:paraId="4CC91213" w14:textId="0685767A" w:rsidR="002A7550" w:rsidRPr="004C3748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97795" w:rsidRPr="004C3748">
                        <w:rPr>
                          <w:rFonts w:ascii="Cambria" w:hAnsi="Cambria"/>
                          <w:lang w:val="de-DE"/>
                        </w:rPr>
                        <w:t>Fruchtig und beständig mit leichten Gewürznoten</w:t>
                      </w:r>
                    </w:p>
                    <w:p w14:paraId="711E37EA" w14:textId="1381E946" w:rsidR="00A54178" w:rsidRPr="004C3748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4C374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C374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97795" w:rsidRPr="004C3748">
                        <w:rPr>
                          <w:rFonts w:ascii="Cambria" w:hAnsi="Cambria"/>
                          <w:lang w:val="de-DE"/>
                        </w:rPr>
                        <w:t>Trocken und trotzdem weich, vollmundig mit feinen Tanninen</w:t>
                      </w:r>
                    </w:p>
                    <w:p w14:paraId="5AF3EE9D" w14:textId="77777777" w:rsidR="00601FE3" w:rsidRPr="004C3748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0F2FFFCC" w14:textId="77777777" w:rsidR="00297795" w:rsidRDefault="00297795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297795">
                        <w:rPr>
                          <w:rFonts w:ascii="Cambria" w:hAnsi="Cambria"/>
                          <w:lang w:val="de-DE"/>
                        </w:rPr>
                        <w:t>Ausgezeichnet zu Nudelgerichten, reifem Käse und Grillfleisch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230B9A6D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7DA9431A">
            <wp:simplePos x="0" y="0"/>
            <wp:positionH relativeFrom="column">
              <wp:posOffset>132080</wp:posOffset>
            </wp:positionH>
            <wp:positionV relativeFrom="paragraph">
              <wp:posOffset>518795</wp:posOffset>
            </wp:positionV>
            <wp:extent cx="1727835" cy="6497320"/>
            <wp:effectExtent l="0" t="0" r="571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4C3748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4C374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4C374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04C8202D" w:rsidR="00DC25CD" w:rsidRPr="004C3748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297795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V02019A</w:t>
                            </w:r>
                            <w:r w:rsidR="00DC25CD" w:rsidRPr="004C3748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00ECCE42" w:rsidR="00DC25CD" w:rsidRPr="004C3748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297795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8017868003656</w:t>
                            </w:r>
                          </w:p>
                          <w:p w14:paraId="0875B3FE" w14:textId="53A70E7F" w:rsidR="00DC25CD" w:rsidRPr="004C3748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297795" w:rsidRPr="004C374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8017868003915</w:t>
                            </w:r>
                          </w:p>
                          <w:p w14:paraId="2686DB89" w14:textId="77777777" w:rsidR="00DC25CD" w:rsidRPr="004C3748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4C3748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2D6FEA9A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E8513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29779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2A49BA4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E85133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7ED9EC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29779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24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4808BCF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E85133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</w:t>
                            </w:r>
                            <w:r w:rsidR="00297795">
                              <w:rPr>
                                <w:rFonts w:ascii="Cambria" w:hAnsi="Cambria"/>
                                <w:lang w:val="de-DE"/>
                              </w:rPr>
                              <w:t>96</w:t>
                            </w:r>
                          </w:p>
                          <w:p w14:paraId="6D0533CC" w14:textId="5BF0F138" w:rsidR="00DC25CD" w:rsidRPr="00297795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29779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97795" w:rsidRPr="0029779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7,8</w:t>
                            </w:r>
                          </w:p>
                          <w:p w14:paraId="7BA0F797" w14:textId="182501B2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E85133">
                              <w:rPr>
                                <w:rFonts w:ascii="Cambria" w:hAnsi="Cambria"/>
                                <w:lang w:val="de-DE"/>
                              </w:rPr>
                              <w:t>Pa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297795">
                              <w:rPr>
                                <w:rFonts w:ascii="Cambria" w:hAnsi="Cambria"/>
                                <w:lang w:val="de-DE"/>
                              </w:rPr>
                              <w:t>780</w:t>
                            </w:r>
                          </w:p>
                          <w:p w14:paraId="1E6018AC" w14:textId="77777777" w:rsidR="00DC25CD" w:rsidRPr="004C3748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A192D21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4C3748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4C3748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4C374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4C3748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04C8202D" w:rsidR="00DC25CD" w:rsidRPr="004C3748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297795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V02019A</w:t>
                      </w:r>
                      <w:r w:rsidR="00DC25CD" w:rsidRPr="004C3748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00ECCE42" w:rsidR="00DC25CD" w:rsidRPr="004C3748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4C3748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297795" w:rsidRPr="004C3748">
                        <w:rPr>
                          <w:rFonts w:ascii="Cambria" w:hAnsi="Cambria"/>
                          <w:lang w:val="de-DE"/>
                        </w:rPr>
                        <w:t xml:space="preserve"> 8017868003656</w:t>
                      </w:r>
                    </w:p>
                    <w:p w14:paraId="0875B3FE" w14:textId="53A70E7F" w:rsidR="00DC25CD" w:rsidRPr="004C3748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297795" w:rsidRPr="004C374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8017868003915</w:t>
                      </w:r>
                    </w:p>
                    <w:p w14:paraId="2686DB89" w14:textId="77777777" w:rsidR="00DC25CD" w:rsidRPr="004C3748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C3748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4C3748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4C3748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2D6FEA9A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E8513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29779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2A49BA4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E85133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7ED9EC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29779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24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4808BCF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E85133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</w:t>
                      </w:r>
                      <w:r w:rsidR="00297795">
                        <w:rPr>
                          <w:rFonts w:ascii="Cambria" w:hAnsi="Cambria"/>
                          <w:lang w:val="de-DE"/>
                        </w:rPr>
                        <w:t>96</w:t>
                      </w:r>
                    </w:p>
                    <w:p w14:paraId="6D0533CC" w14:textId="5BF0F138" w:rsidR="00DC25CD" w:rsidRPr="00297795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29779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97795" w:rsidRPr="0029779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7,8</w:t>
                      </w:r>
                    </w:p>
                    <w:p w14:paraId="7BA0F797" w14:textId="182501B2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E85133">
                        <w:rPr>
                          <w:rFonts w:ascii="Cambria" w:hAnsi="Cambria"/>
                          <w:lang w:val="de-DE"/>
                        </w:rPr>
                        <w:t>Pa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297795">
                        <w:rPr>
                          <w:rFonts w:ascii="Cambria" w:hAnsi="Cambria"/>
                          <w:lang w:val="de-DE"/>
                        </w:rPr>
                        <w:t>780</w:t>
                      </w:r>
                    </w:p>
                    <w:p w14:paraId="1E6018AC" w14:textId="77777777" w:rsidR="00DC25CD" w:rsidRPr="004C3748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A192D21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4C3748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45C4" w14:textId="77777777" w:rsidR="007808CF" w:rsidRDefault="007808CF" w:rsidP="005D45E1">
      <w:pPr>
        <w:spacing w:after="0" w:line="240" w:lineRule="auto"/>
      </w:pPr>
      <w:r>
        <w:separator/>
      </w:r>
    </w:p>
  </w:endnote>
  <w:endnote w:type="continuationSeparator" w:id="0">
    <w:p w14:paraId="79905FDF" w14:textId="77777777" w:rsidR="007808CF" w:rsidRDefault="007808C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4C3748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C3748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4C3748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C3748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70E7B" w14:textId="77777777" w:rsidR="007808CF" w:rsidRDefault="007808CF" w:rsidP="005D45E1">
      <w:pPr>
        <w:spacing w:after="0" w:line="240" w:lineRule="auto"/>
      </w:pPr>
      <w:r>
        <w:separator/>
      </w:r>
    </w:p>
  </w:footnote>
  <w:footnote w:type="continuationSeparator" w:id="0">
    <w:p w14:paraId="3C78B42F" w14:textId="77777777" w:rsidR="007808CF" w:rsidRDefault="007808C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26E6E"/>
    <w:rsid w:val="000541D7"/>
    <w:rsid w:val="00096DF8"/>
    <w:rsid w:val="000A5036"/>
    <w:rsid w:val="000D1FCD"/>
    <w:rsid w:val="001106F8"/>
    <w:rsid w:val="001723F8"/>
    <w:rsid w:val="001D4A8D"/>
    <w:rsid w:val="001E06AC"/>
    <w:rsid w:val="001F3F53"/>
    <w:rsid w:val="00297795"/>
    <w:rsid w:val="002A7550"/>
    <w:rsid w:val="003126F2"/>
    <w:rsid w:val="00460985"/>
    <w:rsid w:val="00474B04"/>
    <w:rsid w:val="004803B0"/>
    <w:rsid w:val="004B1D59"/>
    <w:rsid w:val="004C3748"/>
    <w:rsid w:val="0051476C"/>
    <w:rsid w:val="00567035"/>
    <w:rsid w:val="005A69CA"/>
    <w:rsid w:val="005C2732"/>
    <w:rsid w:val="005D45E1"/>
    <w:rsid w:val="00601FE3"/>
    <w:rsid w:val="00686890"/>
    <w:rsid w:val="006B43F2"/>
    <w:rsid w:val="00724A60"/>
    <w:rsid w:val="007808CF"/>
    <w:rsid w:val="00793088"/>
    <w:rsid w:val="008A7763"/>
    <w:rsid w:val="009A3311"/>
    <w:rsid w:val="009B1138"/>
    <w:rsid w:val="009D5EE4"/>
    <w:rsid w:val="00A41ACB"/>
    <w:rsid w:val="00A54178"/>
    <w:rsid w:val="00A73693"/>
    <w:rsid w:val="00B84EEF"/>
    <w:rsid w:val="00BB1A08"/>
    <w:rsid w:val="00BE0DDE"/>
    <w:rsid w:val="00C01CC2"/>
    <w:rsid w:val="00CA5614"/>
    <w:rsid w:val="00CD07D3"/>
    <w:rsid w:val="00CE0981"/>
    <w:rsid w:val="00CE6C5D"/>
    <w:rsid w:val="00CF3ABB"/>
    <w:rsid w:val="00D16867"/>
    <w:rsid w:val="00D26E9C"/>
    <w:rsid w:val="00DC25CD"/>
    <w:rsid w:val="00E4668A"/>
    <w:rsid w:val="00E5179D"/>
    <w:rsid w:val="00E56D44"/>
    <w:rsid w:val="00E85133"/>
    <w:rsid w:val="00EE281D"/>
    <w:rsid w:val="00EF62AB"/>
    <w:rsid w:val="00F86056"/>
    <w:rsid w:val="00FA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2024-07-19T08:50:00Z</dcterms:created>
  <dcterms:modified xsi:type="dcterms:W3CDTF">2026-04-22T10:21:00Z</dcterms:modified>
</cp:coreProperties>
</file>